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7A32DE6"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C8463C">
        <w:rPr>
          <w:rFonts w:ascii="Times New Roman" w:eastAsia="Arial Unicode MS" w:hAnsi="Times New Roman" w:cs="Times New Roman"/>
          <w:b/>
          <w:sz w:val="24"/>
          <w:szCs w:val="24"/>
          <w:lang w:eastAsia="lv-LV"/>
        </w:rPr>
        <w:t>25.februārī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8463C">
        <w:rPr>
          <w:rFonts w:ascii="Times New Roman" w:eastAsia="Arial Unicode MS" w:hAnsi="Times New Roman" w:cs="Times New Roman"/>
          <w:b/>
          <w:sz w:val="24"/>
          <w:szCs w:val="24"/>
          <w:lang w:eastAsia="lv-LV"/>
        </w:rPr>
        <w:t>8</w:t>
      </w:r>
      <w:r w:rsidR="007A4926">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C8463C">
        <w:rPr>
          <w:rFonts w:ascii="Times New Roman" w:eastAsia="Arial Unicode MS" w:hAnsi="Times New Roman" w:cs="Times New Roman"/>
          <w:sz w:val="24"/>
          <w:szCs w:val="24"/>
          <w:lang w:eastAsia="lv-LV"/>
        </w:rPr>
        <w:t>(protokols Nr.5</w:t>
      </w:r>
      <w:r w:rsidR="0046415D">
        <w:rPr>
          <w:rFonts w:ascii="Times New Roman" w:eastAsia="Arial Unicode MS" w:hAnsi="Times New Roman" w:cs="Times New Roman"/>
          <w:sz w:val="24"/>
          <w:szCs w:val="24"/>
          <w:lang w:eastAsia="lv-LV"/>
        </w:rPr>
        <w:t xml:space="preserve">, </w:t>
      </w:r>
      <w:r w:rsidR="00C8463C">
        <w:rPr>
          <w:rFonts w:ascii="Times New Roman" w:eastAsia="Arial Unicode MS" w:hAnsi="Times New Roman" w:cs="Times New Roman"/>
          <w:sz w:val="24"/>
          <w:szCs w:val="24"/>
          <w:lang w:eastAsia="lv-LV"/>
        </w:rPr>
        <w:t>1</w:t>
      </w:r>
      <w:r w:rsidR="007A4926">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6D8147E8" w14:textId="6E5E31AB" w:rsidR="00C8463C" w:rsidRDefault="00C8463C" w:rsidP="00B150DC">
      <w:pPr>
        <w:spacing w:after="0" w:line="240" w:lineRule="auto"/>
        <w:jc w:val="both"/>
        <w:rPr>
          <w:rFonts w:ascii="Times New Roman" w:eastAsia="Arial Unicode MS" w:hAnsi="Times New Roman" w:cs="Times New Roman"/>
          <w:sz w:val="24"/>
          <w:szCs w:val="24"/>
          <w:lang w:eastAsia="lv-LV"/>
        </w:rPr>
      </w:pPr>
    </w:p>
    <w:p w14:paraId="5CC955C1" w14:textId="677933C3" w:rsidR="007A4926" w:rsidRPr="007A4926" w:rsidRDefault="007A4926" w:rsidP="007A4926">
      <w:pPr>
        <w:pStyle w:val="Sarakstarindkopa"/>
        <w:shd w:val="clear" w:color="auto" w:fill="FFFFFF"/>
        <w:spacing w:after="0" w:line="240" w:lineRule="auto"/>
        <w:ind w:left="0"/>
        <w:jc w:val="both"/>
        <w:rPr>
          <w:rFonts w:ascii="Times New Roman" w:hAnsi="Times New Roman" w:cs="Times New Roman"/>
          <w:b/>
          <w:sz w:val="24"/>
          <w:szCs w:val="24"/>
          <w:shd w:val="clear" w:color="auto" w:fill="FFFFFF"/>
        </w:rPr>
      </w:pPr>
      <w:r w:rsidRPr="007A4926">
        <w:rPr>
          <w:rFonts w:ascii="Times New Roman" w:hAnsi="Times New Roman" w:cs="Times New Roman"/>
          <w:b/>
          <w:sz w:val="24"/>
          <w:szCs w:val="24"/>
        </w:rPr>
        <w:t xml:space="preserve">Par </w:t>
      </w:r>
      <w:bookmarkStart w:id="0" w:name="_Hlk503383431"/>
      <w:r w:rsidRPr="007A4926">
        <w:rPr>
          <w:rFonts w:ascii="Times New Roman" w:hAnsi="Times New Roman" w:cs="Times New Roman"/>
          <w:b/>
          <w:sz w:val="24"/>
          <w:szCs w:val="24"/>
        </w:rPr>
        <w:t>saistošo noteikumu Nr. 7 “</w:t>
      </w:r>
      <w:bookmarkEnd w:id="0"/>
      <w:r w:rsidRPr="007A4926">
        <w:rPr>
          <w:rFonts w:ascii="Times New Roman" w:hAnsi="Times New Roman" w:cs="Times New Roman"/>
          <w:b/>
          <w:sz w:val="24"/>
          <w:szCs w:val="24"/>
        </w:rPr>
        <w:t>Grozījums Madonas novada pašvaldības 2009.gada 9.jūlija saistošajos noteikumos Nr.1 “Madonas novada pašvaldības nolikums” pieņemšanu</w:t>
      </w:r>
    </w:p>
    <w:p w14:paraId="1C62778C" w14:textId="77777777" w:rsidR="007A4926" w:rsidRPr="007A4926" w:rsidRDefault="007A4926" w:rsidP="007A4926">
      <w:pPr>
        <w:pStyle w:val="Sarakstarindkopa"/>
        <w:shd w:val="clear" w:color="auto" w:fill="FFFFFF"/>
        <w:spacing w:after="0" w:line="240" w:lineRule="auto"/>
        <w:ind w:left="0"/>
        <w:jc w:val="both"/>
        <w:rPr>
          <w:rFonts w:ascii="Times New Roman" w:hAnsi="Times New Roman" w:cs="Times New Roman"/>
          <w:sz w:val="24"/>
          <w:szCs w:val="24"/>
        </w:rPr>
      </w:pPr>
    </w:p>
    <w:p w14:paraId="089105F6" w14:textId="77777777" w:rsidR="007A4926" w:rsidRPr="007A4926" w:rsidRDefault="007A4926" w:rsidP="007A4926">
      <w:pPr>
        <w:spacing w:after="0" w:line="240" w:lineRule="auto"/>
        <w:ind w:firstLine="360"/>
        <w:jc w:val="both"/>
        <w:rPr>
          <w:rFonts w:ascii="Times New Roman" w:hAnsi="Times New Roman" w:cs="Times New Roman"/>
          <w:sz w:val="24"/>
          <w:szCs w:val="24"/>
        </w:rPr>
      </w:pPr>
      <w:r w:rsidRPr="007A4926">
        <w:rPr>
          <w:rFonts w:ascii="Times New Roman" w:hAnsi="Times New Roman" w:cs="Times New Roman"/>
          <w:sz w:val="24"/>
          <w:szCs w:val="24"/>
        </w:rPr>
        <w:t xml:space="preserve">Saskaņā ar Administratīvo teritoriju un apdzīvoto vietu likuma pārejas noteikumu 4.punktu </w:t>
      </w:r>
      <w:r w:rsidRPr="007A4926">
        <w:rPr>
          <w:rFonts w:ascii="Times New Roman" w:hAnsi="Times New Roman" w:cs="Times New Roman"/>
          <w:sz w:val="24"/>
          <w:szCs w:val="24"/>
          <w:shd w:val="clear" w:color="auto" w:fill="FFFFFF"/>
        </w:rPr>
        <w:t xml:space="preserve"> - lai 2021. gada pašvaldību vēlēšanas nodrošinātu tajos novados, kurus skar administratīvo teritoriju apvienošana, līdz 2020. gada 1. decembrim pašvaldību domes sasauc visu apvienojamo pašvaldību deputātu kopsapulci, kas ievēlē novada vēlēšanu komisiju. </w:t>
      </w:r>
    </w:p>
    <w:p w14:paraId="3E9E6883" w14:textId="77777777" w:rsidR="007A4926" w:rsidRPr="007A4926" w:rsidRDefault="007A4926" w:rsidP="007A4926">
      <w:pPr>
        <w:spacing w:after="0" w:line="240" w:lineRule="auto"/>
        <w:ind w:firstLine="360"/>
        <w:jc w:val="both"/>
        <w:rPr>
          <w:rFonts w:ascii="Times New Roman" w:hAnsi="Times New Roman" w:cs="Times New Roman"/>
          <w:sz w:val="24"/>
          <w:szCs w:val="24"/>
        </w:rPr>
      </w:pPr>
      <w:r w:rsidRPr="007A4926">
        <w:rPr>
          <w:rFonts w:ascii="Times New Roman" w:hAnsi="Times New Roman" w:cs="Times New Roman"/>
          <w:sz w:val="24"/>
          <w:szCs w:val="24"/>
        </w:rPr>
        <w:t xml:space="preserve">Saskaņā ar 27.11.2021. apvienojamo pašvaldību deputātu kopsapulces lēmumu Nr.574 ir apstiprināts </w:t>
      </w:r>
      <w:proofErr w:type="spellStart"/>
      <w:r w:rsidRPr="007A4926">
        <w:rPr>
          <w:rFonts w:ascii="Times New Roman" w:hAnsi="Times New Roman" w:cs="Times New Roman"/>
          <w:sz w:val="24"/>
          <w:szCs w:val="24"/>
        </w:rPr>
        <w:t>jaunveidojamā</w:t>
      </w:r>
      <w:proofErr w:type="spellEnd"/>
      <w:r w:rsidRPr="007A4926">
        <w:rPr>
          <w:rFonts w:ascii="Times New Roman" w:hAnsi="Times New Roman" w:cs="Times New Roman"/>
          <w:sz w:val="24"/>
          <w:szCs w:val="24"/>
        </w:rPr>
        <w:t xml:space="preserve"> Madonas novada pašvaldības vēlēšanu komisijas sastāvs.  Vēlēšanu komisija ir izveidota uz laiku -  2021.gada pašvaldību vēlēšanu nodrošināšanai un darbojas paralēli jau izveidotajai Madonas novada vēlēšanu komisijai. Līdz ar to </w:t>
      </w:r>
      <w:proofErr w:type="spellStart"/>
      <w:r w:rsidRPr="007A4926">
        <w:rPr>
          <w:rFonts w:ascii="Times New Roman" w:hAnsi="Times New Roman" w:cs="Times New Roman"/>
          <w:sz w:val="24"/>
          <w:szCs w:val="24"/>
        </w:rPr>
        <w:t>jaunizveidotā</w:t>
      </w:r>
      <w:proofErr w:type="spellEnd"/>
      <w:r w:rsidRPr="007A4926">
        <w:rPr>
          <w:rFonts w:ascii="Times New Roman" w:hAnsi="Times New Roman" w:cs="Times New Roman"/>
          <w:sz w:val="24"/>
          <w:szCs w:val="24"/>
        </w:rPr>
        <w:t xml:space="preserve"> vēlēšanu komisija ir jāiekļauj kā komisija ar iestādes statusu Madonas novada pašvaldības saistošajos noteikumos Nr.1 “Madonas novada pašvaldības nolikums”. </w:t>
      </w:r>
    </w:p>
    <w:p w14:paraId="5D21C42D" w14:textId="77777777" w:rsidR="007A4926" w:rsidRPr="00E8469F" w:rsidRDefault="007A4926" w:rsidP="007A4926">
      <w:pPr>
        <w:spacing w:after="0" w:line="240" w:lineRule="auto"/>
        <w:ind w:firstLine="720"/>
        <w:jc w:val="both"/>
        <w:rPr>
          <w:rFonts w:ascii="Times New Roman" w:hAnsi="Times New Roman" w:cs="Times New Roman"/>
          <w:color w:val="000000" w:themeColor="text1"/>
          <w:sz w:val="24"/>
          <w:szCs w:val="24"/>
        </w:rPr>
      </w:pPr>
      <w:r w:rsidRPr="007A4926">
        <w:rPr>
          <w:rFonts w:ascii="Times New Roman" w:eastAsia="Times New Roman" w:hAnsi="Times New Roman" w:cs="Times New Roman"/>
          <w:bCs/>
          <w:sz w:val="24"/>
          <w:szCs w:val="24"/>
        </w:rPr>
        <w:t xml:space="preserve">Noklausījusies </w:t>
      </w:r>
      <w:proofErr w:type="spellStart"/>
      <w:r w:rsidRPr="007A4926">
        <w:rPr>
          <w:rFonts w:ascii="Times New Roman" w:eastAsia="Times New Roman" w:hAnsi="Times New Roman" w:cs="Times New Roman"/>
          <w:bCs/>
          <w:sz w:val="24"/>
          <w:szCs w:val="24"/>
        </w:rPr>
        <w:t>E.Zāles</w:t>
      </w:r>
      <w:proofErr w:type="spellEnd"/>
      <w:r w:rsidRPr="007A4926">
        <w:rPr>
          <w:rFonts w:ascii="Times New Roman" w:eastAsia="Times New Roman" w:hAnsi="Times New Roman" w:cs="Times New Roman"/>
          <w:bCs/>
          <w:sz w:val="24"/>
          <w:szCs w:val="24"/>
        </w:rPr>
        <w:t xml:space="preserve"> sniegto informāciju, pamatojoties uz likuma “Par pašvaldībām” 45.pantu,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w:t>
      </w:r>
      <w:r w:rsidRPr="00E8469F">
        <w:rPr>
          <w:rFonts w:ascii="Times New Roman" w:hAnsi="Times New Roman" w:cs="Times New Roman"/>
          <w:b/>
          <w:noProof/>
          <w:color w:val="000000" w:themeColor="text1"/>
          <w:sz w:val="24"/>
          <w:szCs w:val="24"/>
        </w:rPr>
        <w:t xml:space="preserve"> </w:t>
      </w:r>
      <w:r w:rsidRPr="005A73A4">
        <w:rPr>
          <w:rFonts w:ascii="Times New Roman" w:hAnsi="Times New Roman" w:cs="Times New Roman"/>
          <w:b/>
          <w:noProof/>
          <w:color w:val="000000" w:themeColor="text1"/>
          <w:sz w:val="24"/>
          <w:szCs w:val="24"/>
        </w:rPr>
        <w:t xml:space="preserve">PAR - 16 </w:t>
      </w:r>
      <w:r w:rsidRPr="005A73A4">
        <w:rPr>
          <w:rFonts w:ascii="Times New Roman" w:hAnsi="Times New Roman" w:cs="Times New Roman"/>
          <w:noProof/>
          <w:color w:val="000000" w:themeColor="text1"/>
          <w:sz w:val="24"/>
          <w:szCs w:val="24"/>
        </w:rPr>
        <w:t xml:space="preserve">(Agris Lungevičs, Aleksandrs Šrubs, Andrejs Ceļapīters, Andris Dombrovskis, Andris Sakne, Antra Gotlaufa, Artūrs Čačka, </w:t>
      </w:r>
      <w:r>
        <w:rPr>
          <w:rFonts w:ascii="Times New Roman" w:hAnsi="Times New Roman" w:cs="Times New Roman"/>
          <w:noProof/>
          <w:color w:val="000000" w:themeColor="text1"/>
          <w:sz w:val="24"/>
          <w:szCs w:val="24"/>
        </w:rPr>
        <w:t xml:space="preserve">Artūrs Grandāns, </w:t>
      </w:r>
      <w:r w:rsidRPr="005A73A4">
        <w:rPr>
          <w:rFonts w:ascii="Times New Roman" w:hAnsi="Times New Roman" w:cs="Times New Roman"/>
          <w:noProof/>
          <w:color w:val="000000" w:themeColor="text1"/>
          <w:sz w:val="24"/>
          <w:szCs w:val="24"/>
        </w:rPr>
        <w:t>Gatis Teilis,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7D0EA7BC" w14:textId="77777777" w:rsidR="007A4926" w:rsidRPr="007A4926" w:rsidRDefault="007A4926" w:rsidP="007A4926">
      <w:pPr>
        <w:spacing w:after="0" w:line="240" w:lineRule="auto"/>
        <w:jc w:val="both"/>
        <w:rPr>
          <w:rFonts w:ascii="Times New Roman" w:eastAsia="Times New Roman" w:hAnsi="Times New Roman" w:cs="Times New Roman"/>
          <w:bCs/>
          <w:sz w:val="24"/>
          <w:szCs w:val="24"/>
        </w:rPr>
      </w:pPr>
    </w:p>
    <w:p w14:paraId="3645C6DE" w14:textId="77777777" w:rsidR="007A4926" w:rsidRPr="007A4926" w:rsidRDefault="007A4926" w:rsidP="007A4926">
      <w:pPr>
        <w:numPr>
          <w:ilvl w:val="0"/>
          <w:numId w:val="9"/>
        </w:numPr>
        <w:spacing w:after="0" w:line="240" w:lineRule="auto"/>
        <w:jc w:val="both"/>
        <w:rPr>
          <w:rFonts w:ascii="Times New Roman" w:eastAsia="Times New Roman" w:hAnsi="Times New Roman" w:cs="Times New Roman"/>
          <w:sz w:val="24"/>
          <w:szCs w:val="24"/>
        </w:rPr>
      </w:pPr>
      <w:r w:rsidRPr="007A4926">
        <w:rPr>
          <w:rFonts w:ascii="Times New Roman" w:eastAsia="Times New Roman" w:hAnsi="Times New Roman" w:cs="Times New Roman"/>
          <w:sz w:val="24"/>
          <w:szCs w:val="24"/>
        </w:rPr>
        <w:t xml:space="preserve">Pieņemt saistošos noteikumus Nr.7 </w:t>
      </w:r>
      <w:r w:rsidRPr="007A4926">
        <w:rPr>
          <w:rFonts w:ascii="Times New Roman" w:hAnsi="Times New Roman" w:cs="Times New Roman"/>
          <w:sz w:val="24"/>
          <w:szCs w:val="24"/>
        </w:rPr>
        <w:t>“Grozījums Madonas novada pašvaldības 2009.gada 9.jūlija saistošajos noteikumos Nr.1 “Madonas novada pašvaldības nolikums”.</w:t>
      </w:r>
    </w:p>
    <w:p w14:paraId="2DEAF7F5" w14:textId="77777777" w:rsidR="007A4926" w:rsidRPr="007A4926" w:rsidRDefault="007A4926" w:rsidP="007A4926">
      <w:pPr>
        <w:numPr>
          <w:ilvl w:val="0"/>
          <w:numId w:val="9"/>
        </w:numPr>
        <w:spacing w:after="0" w:line="240" w:lineRule="auto"/>
        <w:jc w:val="both"/>
        <w:rPr>
          <w:rFonts w:ascii="Times New Roman" w:eastAsia="Times New Roman" w:hAnsi="Times New Roman" w:cs="Times New Roman"/>
          <w:sz w:val="24"/>
          <w:szCs w:val="24"/>
        </w:rPr>
      </w:pPr>
      <w:r w:rsidRPr="007A4926">
        <w:rPr>
          <w:rFonts w:ascii="Times New Roman" w:eastAsia="Times New Roman" w:hAnsi="Times New Roman" w:cs="Times New Roman"/>
          <w:sz w:val="24"/>
          <w:szCs w:val="24"/>
        </w:rPr>
        <w:t xml:space="preserve">Uzdot Lietvedības nodaļai saistošos noteikumus triju darba dienu laikā pēc to parakstīšanas nosūtīt Vides aizsardzības un reģionālās attīstības ministrijai. </w:t>
      </w:r>
    </w:p>
    <w:p w14:paraId="2A374C85" w14:textId="77777777" w:rsidR="007A4926" w:rsidRPr="007A4926" w:rsidRDefault="007A4926" w:rsidP="007A4926">
      <w:pPr>
        <w:numPr>
          <w:ilvl w:val="0"/>
          <w:numId w:val="9"/>
        </w:numPr>
        <w:spacing w:after="0" w:line="240" w:lineRule="auto"/>
        <w:jc w:val="both"/>
        <w:rPr>
          <w:rFonts w:ascii="Times New Roman" w:eastAsia="Calibri" w:hAnsi="Times New Roman" w:cs="Times New Roman"/>
          <w:sz w:val="24"/>
          <w:szCs w:val="24"/>
        </w:rPr>
      </w:pPr>
      <w:r w:rsidRPr="007A4926">
        <w:rPr>
          <w:rFonts w:ascii="Times New Roman" w:eastAsia="Calibri" w:hAnsi="Times New Roman" w:cs="Times New Roman"/>
          <w:sz w:val="24"/>
          <w:szCs w:val="24"/>
        </w:rPr>
        <w:t>Uzdot informāciju tehnoloģiju nodaļai publicēt precizētos saistošos noteikumus pašvaldības mājas lapā internetā.</w:t>
      </w:r>
    </w:p>
    <w:p w14:paraId="267F4DFB" w14:textId="77777777" w:rsidR="007A4926" w:rsidRPr="007A4926" w:rsidRDefault="007A4926" w:rsidP="007A4926">
      <w:pPr>
        <w:numPr>
          <w:ilvl w:val="0"/>
          <w:numId w:val="9"/>
        </w:numPr>
        <w:spacing w:after="0" w:line="240" w:lineRule="auto"/>
        <w:jc w:val="both"/>
        <w:rPr>
          <w:rFonts w:ascii="Times New Roman" w:eastAsia="Calibri" w:hAnsi="Times New Roman" w:cs="Times New Roman"/>
          <w:sz w:val="24"/>
          <w:szCs w:val="24"/>
        </w:rPr>
      </w:pPr>
      <w:r w:rsidRPr="007A4926">
        <w:rPr>
          <w:rFonts w:ascii="Times New Roman" w:eastAsia="Calibri" w:hAnsi="Times New Roman" w:cs="Times New Roman"/>
          <w:sz w:val="24"/>
          <w:szCs w:val="24"/>
        </w:rPr>
        <w:t xml:space="preserve">Kontroli par lēmuma izpildi uzdot pašvaldības izpilddirektora </w:t>
      </w:r>
      <w:proofErr w:type="spellStart"/>
      <w:r w:rsidRPr="007A4926">
        <w:rPr>
          <w:rFonts w:ascii="Times New Roman" w:eastAsia="Calibri" w:hAnsi="Times New Roman" w:cs="Times New Roman"/>
          <w:sz w:val="24"/>
          <w:szCs w:val="24"/>
        </w:rPr>
        <w:t>p.i</w:t>
      </w:r>
      <w:proofErr w:type="spellEnd"/>
      <w:r w:rsidRPr="007A4926">
        <w:rPr>
          <w:rFonts w:ascii="Times New Roman" w:eastAsia="Calibri" w:hAnsi="Times New Roman" w:cs="Times New Roman"/>
          <w:sz w:val="24"/>
          <w:szCs w:val="24"/>
        </w:rPr>
        <w:t xml:space="preserve">. </w:t>
      </w:r>
      <w:proofErr w:type="spellStart"/>
      <w:r w:rsidRPr="007A4926">
        <w:rPr>
          <w:rFonts w:ascii="Times New Roman" w:eastAsia="Calibri" w:hAnsi="Times New Roman" w:cs="Times New Roman"/>
          <w:sz w:val="24"/>
          <w:szCs w:val="24"/>
        </w:rPr>
        <w:t>Ā.Vilšķērstam</w:t>
      </w:r>
      <w:proofErr w:type="spellEnd"/>
      <w:r w:rsidRPr="007A4926">
        <w:rPr>
          <w:rFonts w:ascii="Times New Roman" w:eastAsia="Calibri" w:hAnsi="Times New Roman" w:cs="Times New Roman"/>
          <w:sz w:val="24"/>
          <w:szCs w:val="24"/>
        </w:rPr>
        <w:t>.</w:t>
      </w:r>
    </w:p>
    <w:p w14:paraId="1D3948A5" w14:textId="77777777" w:rsidR="007A4926" w:rsidRPr="007A4926" w:rsidRDefault="007A4926" w:rsidP="007A4926">
      <w:pPr>
        <w:spacing w:after="0" w:line="240" w:lineRule="auto"/>
        <w:jc w:val="both"/>
        <w:rPr>
          <w:rFonts w:ascii="Times New Roman" w:eastAsia="Times New Roman" w:hAnsi="Times New Roman" w:cs="Times New Roman"/>
          <w:sz w:val="24"/>
          <w:szCs w:val="24"/>
          <w:lang w:eastAsia="x-none"/>
        </w:rPr>
      </w:pPr>
    </w:p>
    <w:p w14:paraId="39A4B470" w14:textId="77777777" w:rsidR="007A4926" w:rsidRPr="007A4926" w:rsidRDefault="007A4926" w:rsidP="007A4926">
      <w:pPr>
        <w:spacing w:after="0" w:line="240" w:lineRule="auto"/>
        <w:jc w:val="both"/>
        <w:rPr>
          <w:rFonts w:ascii="Times New Roman" w:eastAsia="Times New Roman" w:hAnsi="Times New Roman" w:cs="Times New Roman"/>
          <w:i/>
          <w:sz w:val="24"/>
          <w:szCs w:val="24"/>
          <w:lang w:eastAsia="x-none"/>
        </w:rPr>
      </w:pPr>
      <w:r w:rsidRPr="007A4926">
        <w:rPr>
          <w:rFonts w:ascii="Times New Roman" w:eastAsia="Times New Roman" w:hAnsi="Times New Roman" w:cs="Times New Roman"/>
          <w:i/>
          <w:sz w:val="24"/>
          <w:szCs w:val="24"/>
          <w:lang w:eastAsia="x-none"/>
        </w:rPr>
        <w:t>Pielikumā: Saistošie noteikumi.</w:t>
      </w:r>
    </w:p>
    <w:p w14:paraId="2EA4641C" w14:textId="77777777" w:rsidR="007A4926" w:rsidRDefault="007A4926" w:rsidP="00B150DC">
      <w:pPr>
        <w:spacing w:after="0" w:line="240" w:lineRule="auto"/>
        <w:jc w:val="both"/>
        <w:rPr>
          <w:rFonts w:ascii="Times New Roman" w:eastAsia="Arial Unicode MS" w:hAnsi="Times New Roman" w:cs="Times New Roman"/>
          <w:sz w:val="24"/>
          <w:szCs w:val="24"/>
          <w:lang w:eastAsia="lv-LV"/>
        </w:rPr>
      </w:pPr>
    </w:p>
    <w:p w14:paraId="15BDE606" w14:textId="23B3F6B5" w:rsidR="00C8463C" w:rsidRDefault="00C8463C" w:rsidP="00C8463C">
      <w:pPr>
        <w:spacing w:after="0" w:line="240" w:lineRule="auto"/>
        <w:jc w:val="both"/>
        <w:rPr>
          <w:rFonts w:ascii="Times New Roman" w:hAnsi="Times New Roman" w:cs="Times New Roman"/>
          <w:sz w:val="24"/>
          <w:szCs w:val="24"/>
        </w:rPr>
      </w:pPr>
    </w:p>
    <w:p w14:paraId="4A0C3187" w14:textId="77777777" w:rsidR="007A4926" w:rsidRPr="005C3D86" w:rsidRDefault="007A4926" w:rsidP="00C8463C">
      <w:pPr>
        <w:spacing w:after="0" w:line="240" w:lineRule="auto"/>
        <w:jc w:val="both"/>
        <w:rPr>
          <w:rFonts w:ascii="Times New Roman" w:hAnsi="Times New Roman" w:cs="Times New Roman"/>
          <w:sz w:val="24"/>
          <w:szCs w:val="24"/>
        </w:rPr>
      </w:pPr>
    </w:p>
    <w:p w14:paraId="6D1441A1" w14:textId="55F428E4" w:rsidR="00492EF1" w:rsidRDefault="00DA4341" w:rsidP="00B150DC">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3F63AD63" w14:textId="43849ACE" w:rsidR="00B150DC" w:rsidRDefault="00B150DC" w:rsidP="00B150DC">
      <w:pPr>
        <w:spacing w:after="0" w:line="240" w:lineRule="auto"/>
        <w:jc w:val="both"/>
        <w:rPr>
          <w:rFonts w:ascii="Times New Roman" w:eastAsia="Calibri" w:hAnsi="Times New Roman" w:cs="Times New Roman"/>
          <w:sz w:val="24"/>
          <w:szCs w:val="24"/>
        </w:rPr>
      </w:pPr>
    </w:p>
    <w:p w14:paraId="51339804" w14:textId="7EA6EF75" w:rsidR="00C8463C" w:rsidRDefault="00C8463C" w:rsidP="00B150DC">
      <w:pPr>
        <w:spacing w:after="0" w:line="240" w:lineRule="auto"/>
        <w:jc w:val="both"/>
        <w:rPr>
          <w:rFonts w:ascii="Times New Roman" w:eastAsia="Calibri" w:hAnsi="Times New Roman" w:cs="Times New Roman"/>
          <w:sz w:val="24"/>
          <w:szCs w:val="24"/>
        </w:rPr>
      </w:pPr>
    </w:p>
    <w:p w14:paraId="0DE48643" w14:textId="3191E450" w:rsidR="009C028E" w:rsidRPr="00C8463C" w:rsidRDefault="00C8463C" w:rsidP="00897773">
      <w:pPr>
        <w:rPr>
          <w:rFonts w:ascii="Times New Roman" w:hAnsi="Times New Roman" w:cs="Times New Roman"/>
          <w:i/>
          <w:sz w:val="24"/>
        </w:rPr>
      </w:pPr>
      <w:r w:rsidRPr="00C8463C">
        <w:rPr>
          <w:rFonts w:ascii="Times New Roman" w:hAnsi="Times New Roman" w:cs="Times New Roman"/>
          <w:i/>
          <w:sz w:val="24"/>
        </w:rPr>
        <w:t>Zāle 26486811</w:t>
      </w:r>
    </w:p>
    <w:sectPr w:rsidR="009C028E" w:rsidRPr="00C8463C"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61640" w14:textId="77777777" w:rsidR="00FD6CDF" w:rsidRDefault="00FD6CDF" w:rsidP="0090167E">
      <w:pPr>
        <w:spacing w:after="0" w:line="240" w:lineRule="auto"/>
      </w:pPr>
      <w:r>
        <w:separator/>
      </w:r>
    </w:p>
  </w:endnote>
  <w:endnote w:type="continuationSeparator" w:id="0">
    <w:p w14:paraId="1DDD3CF6" w14:textId="77777777" w:rsidR="00FD6CDF" w:rsidRDefault="00FD6CD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219F36DD" w:rsidR="0090167E" w:rsidRDefault="0090167E">
        <w:pPr>
          <w:pStyle w:val="Kjene"/>
          <w:jc w:val="center"/>
        </w:pPr>
        <w:r>
          <w:fldChar w:fldCharType="begin"/>
        </w:r>
        <w:r>
          <w:instrText>PAGE   \* MERGEFORMAT</w:instrText>
        </w:r>
        <w:r>
          <w:fldChar w:fldCharType="separate"/>
        </w:r>
        <w:r w:rsidR="001A1F38">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8F997" w14:textId="77777777" w:rsidR="00FD6CDF" w:rsidRDefault="00FD6CDF" w:rsidP="0090167E">
      <w:pPr>
        <w:spacing w:after="0" w:line="240" w:lineRule="auto"/>
      </w:pPr>
      <w:r>
        <w:separator/>
      </w:r>
    </w:p>
  </w:footnote>
  <w:footnote w:type="continuationSeparator" w:id="0">
    <w:p w14:paraId="56803156" w14:textId="77777777" w:rsidR="00FD6CDF" w:rsidRDefault="00FD6CD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5AFD"/>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1F38"/>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D8"/>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C49"/>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26"/>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50DC"/>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6EC8"/>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463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C7F55"/>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469F"/>
    <w:rsid w:val="00E85E0C"/>
    <w:rsid w:val="00E867E3"/>
    <w:rsid w:val="00E87A49"/>
    <w:rsid w:val="00E906A3"/>
    <w:rsid w:val="00E90838"/>
    <w:rsid w:val="00E90DCA"/>
    <w:rsid w:val="00E91875"/>
    <w:rsid w:val="00E9258A"/>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3E6E"/>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CDF"/>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92C26-169C-42FF-92CC-36258931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1557</Words>
  <Characters>888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2021-02-25T10:04:00Z</cp:lastPrinted>
  <dcterms:created xsi:type="dcterms:W3CDTF">2021-02-25T14:07:00Z</dcterms:created>
  <dcterms:modified xsi:type="dcterms:W3CDTF">2021-02-25T14:07:00Z</dcterms:modified>
</cp:coreProperties>
</file>